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E" w:rsidRDefault="00F53E24">
      <w:pPr>
        <w:rPr>
          <w:rFonts w:hint="cs"/>
          <w:rtl/>
          <w:lang w:bidi="ar-KW"/>
        </w:rPr>
      </w:pPr>
      <w:r>
        <w:rPr>
          <w:rFonts w:hint="cs"/>
          <w:noProof/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-28.45pt;margin-top:45.8pt;width:451.6pt;height:688.6pt;z-index:251658240" adj="715,6556">
            <v:textbox>
              <w:txbxContent>
                <w:p w:rsidR="00236456" w:rsidRPr="00F53E24" w:rsidRDefault="00F53E24" w:rsidP="00F53E24">
                  <w:pPr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</w:pPr>
                  <w:r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  <w:t>ضعي علامة صح أمام ال</w:t>
                  </w:r>
                  <w:r w:rsidR="00236456" w:rsidRPr="00F53E24"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  <w:t>عبار</w:t>
                  </w:r>
                  <w:r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  <w:t xml:space="preserve">ة </w:t>
                  </w:r>
                  <w:r w:rsidR="00236456" w:rsidRPr="00F53E24"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  <w:t xml:space="preserve">الصحيحة وعلامة خطأ أمام العبارة الخاطئة : </w:t>
                  </w:r>
                  <w:r>
                    <w:rPr>
                      <w:rFonts w:hint="cs"/>
                      <w:noProof/>
                      <w:rtl/>
                    </w:rPr>
                    <w:drawing>
                      <wp:inline distT="0" distB="0" distL="0" distR="0">
                        <wp:extent cx="764582" cy="681644"/>
                        <wp:effectExtent l="0" t="0" r="0" b="0"/>
                        <wp:docPr id="7" name="Picture 5" descr="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937" cy="68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456" w:rsidRPr="00F53E24" w:rsidRDefault="00236456">
                  <w:pPr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</w:pPr>
                  <w:r w:rsidRPr="00F53E24"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  <w:t>1_ الكوب المصنوع من الفلين أسرع تسخينا ( )0</w:t>
                  </w:r>
                </w:p>
                <w:p w:rsidR="00236456" w:rsidRPr="00F53E24" w:rsidRDefault="00236456" w:rsidP="00F53E24">
                  <w:pPr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</w:pPr>
                  <w:r w:rsidRPr="00F53E24"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  <w:t xml:space="preserve">2_ تنتقل الحرارة عبر المعدن بسهوله </w:t>
                  </w:r>
                  <w:r w:rsidR="00F53E24"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  <w:t>أ</w:t>
                  </w:r>
                  <w:r w:rsidRPr="00F53E24"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  <w:t>كبر من انتقالها عبر الفلين والبلاستيك( )</w:t>
                  </w:r>
                </w:p>
                <w:p w:rsidR="00236456" w:rsidRPr="00F53E24" w:rsidRDefault="00236456">
                  <w:pPr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</w:pPr>
                  <w:r w:rsidRPr="00F53E24">
                    <w:rPr>
                      <w:rFonts w:hint="cs"/>
                      <w:sz w:val="72"/>
                      <w:szCs w:val="72"/>
                      <w:rtl/>
                      <w:lang w:bidi="ar-KW"/>
                    </w:rPr>
                    <w:t>3_الماء في الكوب المعدني يسخن أبطئ من الماء في الاكواب أخرى ( ) 0</w:t>
                  </w:r>
                  <w:r w:rsidR="00F53E2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08514" cy="1529542"/>
                        <wp:effectExtent l="19050" t="0" r="0" b="0"/>
                        <wp:docPr id="5" name="il_fi" descr="http://www.kckpl.lib.ks.us/YS/images/cu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kckpl.lib.ks.us/YS/images/cu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475" cy="1540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456" w:rsidRPr="00F53E24" w:rsidRDefault="00236456">
                  <w:pPr>
                    <w:rPr>
                      <w:rFonts w:hint="cs"/>
                      <w:sz w:val="72"/>
                      <w:szCs w:val="72"/>
                      <w:lang w:bidi="ar-KW"/>
                    </w:rPr>
                  </w:pPr>
                </w:p>
              </w:txbxContent>
            </v:textbox>
            <w10:wrap anchorx="page"/>
          </v:shape>
        </w:pict>
      </w:r>
      <w:r w:rsidR="00236456">
        <w:rPr>
          <w:rFonts w:hint="cs"/>
          <w:noProof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16.05pt;margin-top:-49.75pt;width:284.05pt;height:78.55pt;z-index:251659264">
            <v:textbox>
              <w:txbxContent>
                <w:p w:rsidR="00236456" w:rsidRPr="00236456" w:rsidRDefault="00236456" w:rsidP="00236456">
                  <w:pPr>
                    <w:jc w:val="center"/>
                    <w:rPr>
                      <w:rFonts w:hint="cs"/>
                      <w:sz w:val="48"/>
                      <w:szCs w:val="48"/>
                      <w:lang w:bidi="ar-KW"/>
                    </w:rPr>
                  </w:pPr>
                  <w:r w:rsidRPr="00236456">
                    <w:rPr>
                      <w:rFonts w:hint="cs"/>
                      <w:sz w:val="48"/>
                      <w:szCs w:val="48"/>
                      <w:rtl/>
                      <w:lang w:bidi="ar-KW"/>
                    </w:rPr>
                    <w:t>ورقة عمل</w:t>
                  </w:r>
                </w:p>
              </w:txbxContent>
            </v:textbox>
            <w10:wrap anchorx="page"/>
          </v:shape>
        </w:pict>
      </w:r>
    </w:p>
    <w:sectPr w:rsidR="00FC362E" w:rsidSect="00FF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characterSpacingControl w:val="doNotCompress"/>
  <w:compat/>
  <w:rsids>
    <w:rsidRoot w:val="009A0D6C"/>
    <w:rsid w:val="00200E89"/>
    <w:rsid w:val="00236456"/>
    <w:rsid w:val="00741772"/>
    <w:rsid w:val="009A0D6C"/>
    <w:rsid w:val="00A52F72"/>
    <w:rsid w:val="00F53E24"/>
    <w:rsid w:val="00FC362E"/>
    <w:rsid w:val="00FD2455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B58B-0250-4703-B650-19E10660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2011-03-13T14:33:00Z</cp:lastPrinted>
  <dcterms:created xsi:type="dcterms:W3CDTF">2011-03-13T13:28:00Z</dcterms:created>
  <dcterms:modified xsi:type="dcterms:W3CDTF">2011-03-13T14:35:00Z</dcterms:modified>
</cp:coreProperties>
</file>